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2826"/>
        <w:gridCol w:w="6802"/>
      </w:tblGrid>
      <w:tr w:rsidR="003466BC" w:rsidRPr="001D5B80" w:rsidTr="001D5B80">
        <w:tc>
          <w:tcPr>
            <w:tcW w:w="2547" w:type="dxa"/>
          </w:tcPr>
          <w:p w:rsidR="001D5B80" w:rsidRPr="001D5B80" w:rsidRDefault="001D5B80" w:rsidP="00F434A5">
            <w:r>
              <w:rPr>
                <w:noProof/>
                <w:lang w:eastAsia="da-DK"/>
              </w:rPr>
              <w:drawing>
                <wp:inline distT="0" distB="0" distL="0" distR="0">
                  <wp:extent cx="1430806" cy="1104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nebrog ved Uummannaq, 1952, DHB F9-0568_007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3793" cy="1114929"/>
                          </a:xfrm>
                          <a:prstGeom prst="rect">
                            <a:avLst/>
                          </a:prstGeom>
                        </pic:spPr>
                      </pic:pic>
                    </a:graphicData>
                  </a:graphic>
                </wp:inline>
              </w:drawing>
            </w:r>
          </w:p>
        </w:tc>
        <w:tc>
          <w:tcPr>
            <w:tcW w:w="7081" w:type="dxa"/>
          </w:tcPr>
          <w:p w:rsidR="001D5B80" w:rsidRPr="001D5B80" w:rsidRDefault="001D5B80" w:rsidP="00F434A5">
            <w:r w:rsidRPr="001D5B80">
              <w:t>Dannebrog ved Uummannaq, 1952, DHB F9-0568_0074</w:t>
            </w:r>
          </w:p>
        </w:tc>
      </w:tr>
      <w:tr w:rsidR="003466BC" w:rsidRPr="001D5B80" w:rsidTr="001D5B80">
        <w:tc>
          <w:tcPr>
            <w:tcW w:w="2547" w:type="dxa"/>
          </w:tcPr>
          <w:p w:rsidR="001D5B80" w:rsidRPr="001D5B80" w:rsidRDefault="001D5B80" w:rsidP="00F434A5"/>
        </w:tc>
        <w:tc>
          <w:tcPr>
            <w:tcW w:w="7081" w:type="dxa"/>
          </w:tcPr>
          <w:p w:rsidR="001D5B80" w:rsidRPr="001D5B80" w:rsidRDefault="001D5B80" w:rsidP="00F434A5">
            <w:r w:rsidRPr="001D5B80">
              <w:t>I 1952 tog Kongeskibet på sit første togt til Grønland. Det skete på et vigtigt tidspunkt, da Grønland overgik fra kolonistatus til fuldgyldigt medlem af det danske rige som amt. Siden har Kongeskibet besøgt landet ca. hvert 7.-8. år. Besøgene er blevet vigtige markeringer af samhørigheden i Rigsfællesskabet, mens Grønland opnår stadig større grad af selvstændighed.</w:t>
            </w:r>
            <w:r>
              <w:t xml:space="preserve"> Foto: </w:t>
            </w:r>
            <w:r w:rsidR="002E2B23">
              <w:t>Erik Petersen /</w:t>
            </w:r>
            <w:r w:rsidR="002E2B23" w:rsidRPr="002E2B23">
              <w:t xml:space="preserve"> Allan Moe</w:t>
            </w:r>
          </w:p>
        </w:tc>
      </w:tr>
      <w:tr w:rsidR="003466BC" w:rsidRPr="001D5B80" w:rsidTr="001D5B80">
        <w:tc>
          <w:tcPr>
            <w:tcW w:w="2547" w:type="dxa"/>
          </w:tcPr>
          <w:p w:rsidR="001D5B80" w:rsidRPr="001D5B80" w:rsidRDefault="001D5B80" w:rsidP="00F434A5">
            <w:r>
              <w:rPr>
                <w:noProof/>
                <w:lang w:eastAsia="da-DK"/>
              </w:rPr>
              <w:drawing>
                <wp:inline distT="0" distB="0" distL="0" distR="0">
                  <wp:extent cx="743284" cy="1080000"/>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ian 10. og Dronning Alexandrine om bord på det nybyggede Dannebrog 1932 - F9-0341_0001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284" cy="1080000"/>
                          </a:xfrm>
                          <a:prstGeom prst="rect">
                            <a:avLst/>
                          </a:prstGeom>
                        </pic:spPr>
                      </pic:pic>
                    </a:graphicData>
                  </a:graphic>
                </wp:inline>
              </w:drawing>
            </w:r>
          </w:p>
        </w:tc>
        <w:tc>
          <w:tcPr>
            <w:tcW w:w="7081" w:type="dxa"/>
          </w:tcPr>
          <w:p w:rsidR="001D5B80" w:rsidRPr="001D5B80" w:rsidRDefault="001D5B80" w:rsidP="00F434A5">
            <w:r w:rsidRPr="001D5B80">
              <w:t>Christian 10. og Dronning Alexandrine om bord på det nybyggede Dannebrog 1932 - F9-0341_0001</w:t>
            </w:r>
          </w:p>
        </w:tc>
      </w:tr>
      <w:tr w:rsidR="003466BC" w:rsidRPr="001D5B80" w:rsidTr="001D5B80">
        <w:tc>
          <w:tcPr>
            <w:tcW w:w="2547" w:type="dxa"/>
          </w:tcPr>
          <w:p w:rsidR="001D5B80" w:rsidRPr="001D5B80" w:rsidRDefault="001D5B80" w:rsidP="00F434A5"/>
        </w:tc>
        <w:tc>
          <w:tcPr>
            <w:tcW w:w="7081" w:type="dxa"/>
          </w:tcPr>
          <w:p w:rsidR="002E2B23" w:rsidRDefault="001D5B80" w:rsidP="00F434A5">
            <w:r>
              <w:t xml:space="preserve">Dannebrog blev taget i brug i 1932. Kong Christian 10. og Dronning </w:t>
            </w:r>
            <w:r w:rsidR="00A42C9A">
              <w:t xml:space="preserve">Alexandra </w:t>
            </w:r>
            <w:r>
              <w:t xml:space="preserve">var meget begejstrede </w:t>
            </w:r>
            <w:r w:rsidR="00A42C9A">
              <w:t>for den moderne lystyacht, som K</w:t>
            </w:r>
            <w:r>
              <w:t>ongeskibet samtiden blev omtalt.</w:t>
            </w:r>
            <w:r w:rsidR="00A42C9A">
              <w:t xml:space="preserve"> ”Vi går aldrig i land!”, skal K</w:t>
            </w:r>
            <w:r>
              <w:t>ongen have sagt efter den første tur.</w:t>
            </w:r>
            <w:r w:rsidR="002E2B23">
              <w:t xml:space="preserve"> Billedet her blev brugt som hilsen til Kronprinsen i 1937.</w:t>
            </w:r>
            <w:r>
              <w:t xml:space="preserve"> </w:t>
            </w:r>
          </w:p>
          <w:p w:rsidR="001D5B80" w:rsidRPr="001D5B80" w:rsidRDefault="002E2B23" w:rsidP="00F434A5">
            <w:r>
              <w:t xml:space="preserve">Foto: </w:t>
            </w:r>
            <w:proofErr w:type="spellStart"/>
            <w:r>
              <w:t>Elfelt</w:t>
            </w:r>
            <w:proofErr w:type="spellEnd"/>
            <w:r w:rsidR="001D5B80">
              <w:t xml:space="preserve"> </w:t>
            </w:r>
          </w:p>
        </w:tc>
      </w:tr>
      <w:tr w:rsidR="003466BC" w:rsidRPr="001D5B80" w:rsidTr="001D5B80">
        <w:tc>
          <w:tcPr>
            <w:tcW w:w="2547" w:type="dxa"/>
          </w:tcPr>
          <w:p w:rsidR="002E2B23" w:rsidRPr="001D5B80" w:rsidRDefault="002E2B23" w:rsidP="00F434A5">
            <w:r>
              <w:rPr>
                <w:noProof/>
                <w:lang w:eastAsia="da-DK"/>
              </w:rPr>
              <w:drawing>
                <wp:inline distT="0" distB="0" distL="0" distR="0">
                  <wp:extent cx="739664" cy="1080000"/>
                  <wp:effectExtent l="0" t="0" r="381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to små prinser på soldækket, 1973, DHB FS-1826_0002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664" cy="1080000"/>
                          </a:xfrm>
                          <a:prstGeom prst="rect">
                            <a:avLst/>
                          </a:prstGeom>
                        </pic:spPr>
                      </pic:pic>
                    </a:graphicData>
                  </a:graphic>
                </wp:inline>
              </w:drawing>
            </w:r>
          </w:p>
        </w:tc>
        <w:tc>
          <w:tcPr>
            <w:tcW w:w="7081" w:type="dxa"/>
          </w:tcPr>
          <w:p w:rsidR="002E2B23" w:rsidRDefault="002E2B23" w:rsidP="00F434A5">
            <w:r w:rsidRPr="002E2B23">
              <w:t>De to små prinser på soldækket, 1973, DHB FS-1826_0002</w:t>
            </w:r>
          </w:p>
        </w:tc>
      </w:tr>
      <w:tr w:rsidR="003466BC" w:rsidRPr="001D5B80" w:rsidTr="001D5B80">
        <w:tc>
          <w:tcPr>
            <w:tcW w:w="2547" w:type="dxa"/>
          </w:tcPr>
          <w:p w:rsidR="002E2B23" w:rsidRDefault="002E2B23" w:rsidP="00F434A5">
            <w:pPr>
              <w:rPr>
                <w:noProof/>
                <w:lang w:eastAsia="da-DK"/>
              </w:rPr>
            </w:pPr>
          </w:p>
        </w:tc>
        <w:tc>
          <w:tcPr>
            <w:tcW w:w="7081" w:type="dxa"/>
          </w:tcPr>
          <w:p w:rsidR="002E2B23" w:rsidRPr="002E2B23" w:rsidRDefault="002E2B23" w:rsidP="00F434A5">
            <w:r>
              <w:t xml:space="preserve">Da Dronning Margrethe i 1972 overtog Kongeskibet, blev det også sommerhus for den unge kongefamilie. Kronprins Frederik og Prins Joachim var nu med på sommertogterne og fik livet til søs ind under huden. </w:t>
            </w:r>
            <w:r w:rsidR="00A42C9A">
              <w:t>Fotografi fra 1973. Fotograf: ubek</w:t>
            </w:r>
            <w:r>
              <w:t>endt</w:t>
            </w:r>
          </w:p>
        </w:tc>
      </w:tr>
      <w:tr w:rsidR="003466BC" w:rsidRPr="001D5B80" w:rsidTr="001D5B80">
        <w:tc>
          <w:tcPr>
            <w:tcW w:w="2547" w:type="dxa"/>
          </w:tcPr>
          <w:p w:rsidR="002E2B23" w:rsidRDefault="002E2B23" w:rsidP="002E2B23">
            <w:pPr>
              <w:rPr>
                <w:noProof/>
                <w:lang w:eastAsia="da-DK"/>
              </w:rPr>
            </w:pPr>
            <w:r>
              <w:rPr>
                <w:noProof/>
                <w:lang w:eastAsia="da-DK"/>
              </w:rPr>
              <w:drawing>
                <wp:inline distT="0" distB="0" distL="0" distR="0">
                  <wp:extent cx="946753" cy="1080000"/>
                  <wp:effectExtent l="0" t="0" r="635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derik 9. ankommer med Dannebrog i Nyborg 27. maj 1959, DHB F9-0443_0003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753" cy="1080000"/>
                          </a:xfrm>
                          <a:prstGeom prst="rect">
                            <a:avLst/>
                          </a:prstGeom>
                        </pic:spPr>
                      </pic:pic>
                    </a:graphicData>
                  </a:graphic>
                </wp:inline>
              </w:drawing>
            </w:r>
          </w:p>
        </w:tc>
        <w:tc>
          <w:tcPr>
            <w:tcW w:w="7081" w:type="dxa"/>
          </w:tcPr>
          <w:p w:rsidR="002E2B23" w:rsidRDefault="002E2B23" w:rsidP="002E2B23">
            <w:pPr>
              <w:rPr>
                <w:noProof/>
                <w:lang w:eastAsia="da-DK"/>
              </w:rPr>
            </w:pPr>
            <w:r w:rsidRPr="002E2B23">
              <w:rPr>
                <w:noProof/>
                <w:lang w:eastAsia="da-DK"/>
              </w:rPr>
              <w:t>Frederik 9. ankommer med Dannebrog i Nyborg 27. maj 1959, DHB F9-0443_0003</w:t>
            </w:r>
          </w:p>
          <w:p w:rsidR="002E2B23" w:rsidRDefault="002E2B23" w:rsidP="00F434A5"/>
        </w:tc>
      </w:tr>
      <w:tr w:rsidR="003466BC" w:rsidRPr="001D5B80" w:rsidTr="001D5B80">
        <w:tc>
          <w:tcPr>
            <w:tcW w:w="2547" w:type="dxa"/>
          </w:tcPr>
          <w:p w:rsidR="002E2B23" w:rsidRDefault="002E2B23" w:rsidP="002E2B23">
            <w:pPr>
              <w:rPr>
                <w:noProof/>
                <w:lang w:eastAsia="da-DK"/>
              </w:rPr>
            </w:pPr>
            <w:bookmarkStart w:id="0" w:name="_GoBack"/>
          </w:p>
        </w:tc>
        <w:tc>
          <w:tcPr>
            <w:tcW w:w="7081" w:type="dxa"/>
          </w:tcPr>
          <w:p w:rsidR="003A6CBD" w:rsidRPr="002E2B23" w:rsidRDefault="002E2B23" w:rsidP="00A42C9A">
            <w:pPr>
              <w:rPr>
                <w:noProof/>
                <w:lang w:eastAsia="da-DK"/>
              </w:rPr>
            </w:pPr>
            <w:r>
              <w:rPr>
                <w:noProof/>
                <w:lang w:eastAsia="da-DK"/>
              </w:rPr>
              <w:t xml:space="preserve">Frederik 9. var uddannet søofficer og holdt umådelig meget af Kongeskibet. Sommertogterne med Dronning Ingrid og de tre prinsesser i </w:t>
            </w:r>
            <w:r w:rsidR="003A6CBD">
              <w:rPr>
                <w:noProof/>
                <w:lang w:eastAsia="da-DK"/>
              </w:rPr>
              <w:t>fra sidst i 1940</w:t>
            </w:r>
            <w:r w:rsidR="00A42C9A">
              <w:rPr>
                <w:noProof/>
                <w:lang w:eastAsia="da-DK"/>
              </w:rPr>
              <w:t>’</w:t>
            </w:r>
            <w:r w:rsidR="003A6CBD">
              <w:rPr>
                <w:noProof/>
                <w:lang w:eastAsia="da-DK"/>
              </w:rPr>
              <w:t>erne til først i 1960</w:t>
            </w:r>
            <w:r w:rsidR="00A42C9A">
              <w:rPr>
                <w:noProof/>
                <w:lang w:eastAsia="da-DK"/>
              </w:rPr>
              <w:t>’</w:t>
            </w:r>
            <w:r w:rsidR="003A6CBD">
              <w:rPr>
                <w:noProof/>
                <w:lang w:eastAsia="da-DK"/>
              </w:rPr>
              <w:t xml:space="preserve">erne var med til at skabe den generations billede af Kongehuset. Foto: </w:t>
            </w:r>
            <w:r w:rsidR="003A6CBD" w:rsidRPr="003A6CBD">
              <w:rPr>
                <w:noProof/>
                <w:lang w:eastAsia="da-DK"/>
              </w:rPr>
              <w:t>Jette Witzel-Jacobsen</w:t>
            </w:r>
          </w:p>
        </w:tc>
      </w:tr>
      <w:bookmarkEnd w:id="0"/>
      <w:tr w:rsidR="003466BC" w:rsidRPr="001D5B80" w:rsidTr="001D5B80">
        <w:tc>
          <w:tcPr>
            <w:tcW w:w="2547" w:type="dxa"/>
          </w:tcPr>
          <w:p w:rsidR="003A6CBD" w:rsidRDefault="003A6CBD" w:rsidP="002E2B23">
            <w:pPr>
              <w:rPr>
                <w:noProof/>
                <w:lang w:eastAsia="da-DK"/>
              </w:rPr>
            </w:pPr>
            <w:r>
              <w:rPr>
                <w:noProof/>
                <w:lang w:eastAsia="da-DK"/>
              </w:rPr>
              <w:drawing>
                <wp:inline distT="0" distB="0" distL="0" distR="0">
                  <wp:extent cx="1400240" cy="1080000"/>
                  <wp:effectExtent l="0" t="0" r="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ngefamilien på Dannebrog, 1955, DHB F9-0268_0010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240" cy="1080000"/>
                          </a:xfrm>
                          <a:prstGeom prst="rect">
                            <a:avLst/>
                          </a:prstGeom>
                        </pic:spPr>
                      </pic:pic>
                    </a:graphicData>
                  </a:graphic>
                </wp:inline>
              </w:drawing>
            </w:r>
          </w:p>
        </w:tc>
        <w:tc>
          <w:tcPr>
            <w:tcW w:w="7081" w:type="dxa"/>
          </w:tcPr>
          <w:p w:rsidR="003A6CBD" w:rsidRDefault="003A6CBD" w:rsidP="003A6CBD">
            <w:pPr>
              <w:rPr>
                <w:noProof/>
                <w:lang w:eastAsia="da-DK"/>
              </w:rPr>
            </w:pPr>
            <w:r w:rsidRPr="003A6CBD">
              <w:rPr>
                <w:noProof/>
                <w:lang w:eastAsia="da-DK"/>
              </w:rPr>
              <w:t>Kongefamilien på Dannebrog, 1955, DHB F9-0268_0010</w:t>
            </w:r>
          </w:p>
        </w:tc>
      </w:tr>
      <w:tr w:rsidR="003466BC" w:rsidRPr="001D5B80" w:rsidTr="001D5B80">
        <w:tc>
          <w:tcPr>
            <w:tcW w:w="2547" w:type="dxa"/>
          </w:tcPr>
          <w:p w:rsidR="003A6CBD" w:rsidRDefault="003A6CBD" w:rsidP="002E2B23">
            <w:pPr>
              <w:rPr>
                <w:noProof/>
                <w:lang w:eastAsia="da-DK"/>
              </w:rPr>
            </w:pPr>
          </w:p>
        </w:tc>
        <w:tc>
          <w:tcPr>
            <w:tcW w:w="7081" w:type="dxa"/>
          </w:tcPr>
          <w:p w:rsidR="003A6CBD" w:rsidRDefault="003A6CBD" w:rsidP="003A6CBD">
            <w:pPr>
              <w:rPr>
                <w:noProof/>
                <w:lang w:eastAsia="da-DK"/>
              </w:rPr>
            </w:pPr>
            <w:r>
              <w:rPr>
                <w:noProof/>
                <w:lang w:eastAsia="da-DK"/>
              </w:rPr>
              <w:t xml:space="preserve">Under Frederik 9. og Dronning Ingrid åbnede Kongefamilien i hidtil </w:t>
            </w:r>
            <w:r w:rsidR="00A42C9A">
              <w:rPr>
                <w:noProof/>
                <w:lang w:eastAsia="da-DK"/>
              </w:rPr>
              <w:t>uset grad dørene til deres famili</w:t>
            </w:r>
            <w:r>
              <w:rPr>
                <w:noProof/>
                <w:lang w:eastAsia="da-DK"/>
              </w:rPr>
              <w:t>eliv. Kongeskibet Dannebrog blev e</w:t>
            </w:r>
            <w:r w:rsidR="00A42C9A">
              <w:rPr>
                <w:noProof/>
                <w:lang w:eastAsia="da-DK"/>
              </w:rPr>
              <w:t>n ikonisk ramme om det moderne kongehus. Her er kongefamilien fotograferet om</w:t>
            </w:r>
            <w:r>
              <w:rPr>
                <w:noProof/>
                <w:lang w:eastAsia="da-DK"/>
              </w:rPr>
              <w:t xml:space="preserve">bord i 1955. </w:t>
            </w:r>
          </w:p>
          <w:p w:rsidR="003A6CBD" w:rsidRPr="003A6CBD" w:rsidRDefault="003A6CBD" w:rsidP="003A6CBD">
            <w:pPr>
              <w:rPr>
                <w:noProof/>
                <w:lang w:eastAsia="da-DK"/>
              </w:rPr>
            </w:pPr>
            <w:r>
              <w:rPr>
                <w:noProof/>
                <w:lang w:eastAsia="da-DK"/>
              </w:rPr>
              <w:t>Foto: ubekendt</w:t>
            </w:r>
          </w:p>
        </w:tc>
      </w:tr>
      <w:tr w:rsidR="003466BC" w:rsidRPr="001D5B80" w:rsidTr="001D5B80">
        <w:tc>
          <w:tcPr>
            <w:tcW w:w="2547" w:type="dxa"/>
          </w:tcPr>
          <w:p w:rsidR="003A6CBD" w:rsidRDefault="003A6CBD" w:rsidP="002E2B23">
            <w:pPr>
              <w:rPr>
                <w:noProof/>
                <w:lang w:eastAsia="da-DK"/>
              </w:rPr>
            </w:pPr>
            <w:r>
              <w:rPr>
                <w:noProof/>
                <w:lang w:eastAsia="da-DK"/>
              </w:rPr>
              <w:drawing>
                <wp:inline distT="0" distB="0" distL="0" distR="0">
                  <wp:extent cx="1432924" cy="1080000"/>
                  <wp:effectExtent l="0" t="0" r="0" b="63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ektionskutteren Tulugaq hjælper Dannebrog gennem isen 29. juli 1982. Lars Skaaning, foto, DHB FS-1725 c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924" cy="1080000"/>
                          </a:xfrm>
                          <a:prstGeom prst="rect">
                            <a:avLst/>
                          </a:prstGeom>
                        </pic:spPr>
                      </pic:pic>
                    </a:graphicData>
                  </a:graphic>
                </wp:inline>
              </w:drawing>
            </w:r>
          </w:p>
        </w:tc>
        <w:tc>
          <w:tcPr>
            <w:tcW w:w="7081" w:type="dxa"/>
          </w:tcPr>
          <w:p w:rsidR="003A6CBD" w:rsidRDefault="003A6CBD" w:rsidP="003A6CBD">
            <w:pPr>
              <w:rPr>
                <w:noProof/>
                <w:lang w:eastAsia="da-DK"/>
              </w:rPr>
            </w:pPr>
            <w:r w:rsidRPr="003A6CBD">
              <w:rPr>
                <w:noProof/>
                <w:lang w:eastAsia="da-DK"/>
              </w:rPr>
              <w:t>Inspektionskutteren Tulugaq hjælper Dannebrog gennem isen 29. juli 1982. Lars Skaaning, foto, DHB FS-1725 c</w:t>
            </w:r>
          </w:p>
        </w:tc>
      </w:tr>
      <w:tr w:rsidR="003466BC" w:rsidRPr="001D5B80" w:rsidTr="001D5B80">
        <w:tc>
          <w:tcPr>
            <w:tcW w:w="2547" w:type="dxa"/>
          </w:tcPr>
          <w:p w:rsidR="003A6CBD" w:rsidRDefault="003A6CBD" w:rsidP="002E2B23">
            <w:pPr>
              <w:rPr>
                <w:noProof/>
                <w:lang w:eastAsia="da-DK"/>
              </w:rPr>
            </w:pPr>
          </w:p>
        </w:tc>
        <w:tc>
          <w:tcPr>
            <w:tcW w:w="7081" w:type="dxa"/>
          </w:tcPr>
          <w:p w:rsidR="003A6CBD" w:rsidRDefault="003A6CBD" w:rsidP="003A6CBD">
            <w:pPr>
              <w:rPr>
                <w:noProof/>
                <w:lang w:eastAsia="da-DK"/>
              </w:rPr>
            </w:pPr>
            <w:r>
              <w:rPr>
                <w:noProof/>
                <w:lang w:eastAsia="da-DK"/>
              </w:rPr>
              <w:t xml:space="preserve">Kongeskibet er søstærkt. Det kan klare både storm og is. Men under togterne til Grønland og Færøerne er vejret en uomgængelig medspiller på togterne. Da Kongeskibet skulle til fejring af 100-året for Erik den Rødes landgang i Grønland blev fejringen noget påvirket af, at skibet sad fast i isen i 3 dage ud for </w:t>
            </w:r>
            <w:r w:rsidR="001064F0" w:rsidRPr="001064F0">
              <w:rPr>
                <w:noProof/>
                <w:lang w:eastAsia="da-DK"/>
              </w:rPr>
              <w:t>Qaqortoq</w:t>
            </w:r>
            <w:r w:rsidR="001064F0">
              <w:rPr>
                <w:noProof/>
                <w:lang w:eastAsia="da-DK"/>
              </w:rPr>
              <w:t>.</w:t>
            </w:r>
          </w:p>
          <w:p w:rsidR="001064F0" w:rsidRPr="003A6CBD" w:rsidRDefault="001064F0" w:rsidP="003A6CBD">
            <w:pPr>
              <w:rPr>
                <w:noProof/>
                <w:lang w:eastAsia="da-DK"/>
              </w:rPr>
            </w:pPr>
            <w:r>
              <w:rPr>
                <w:noProof/>
                <w:lang w:eastAsia="da-DK"/>
              </w:rPr>
              <w:t xml:space="preserve">Foto: </w:t>
            </w:r>
            <w:r w:rsidRPr="003A6CBD">
              <w:rPr>
                <w:noProof/>
                <w:lang w:eastAsia="da-DK"/>
              </w:rPr>
              <w:t>Lars Skaaning</w:t>
            </w:r>
          </w:p>
        </w:tc>
      </w:tr>
      <w:tr w:rsidR="003466BC" w:rsidRPr="001D5B80" w:rsidTr="001D5B80">
        <w:tc>
          <w:tcPr>
            <w:tcW w:w="2547" w:type="dxa"/>
          </w:tcPr>
          <w:p w:rsidR="001064F0" w:rsidRDefault="001064F0" w:rsidP="002E2B23">
            <w:pPr>
              <w:rPr>
                <w:noProof/>
                <w:lang w:eastAsia="da-DK"/>
              </w:rPr>
            </w:pPr>
            <w:r>
              <w:rPr>
                <w:noProof/>
                <w:lang w:eastAsia="da-DK"/>
              </w:rPr>
              <w:drawing>
                <wp:inline distT="0" distB="0" distL="0" distR="0">
                  <wp:extent cx="1655118" cy="1080000"/>
                  <wp:effectExtent l="0" t="0" r="2540" b="635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ngeskibet ud for Middelfart, tidlig morgen, 2018, Lars Søndergaard foto - fri med credi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118" cy="1080000"/>
                          </a:xfrm>
                          <a:prstGeom prst="rect">
                            <a:avLst/>
                          </a:prstGeom>
                        </pic:spPr>
                      </pic:pic>
                    </a:graphicData>
                  </a:graphic>
                </wp:inline>
              </w:drawing>
            </w:r>
          </w:p>
        </w:tc>
        <w:tc>
          <w:tcPr>
            <w:tcW w:w="7081" w:type="dxa"/>
          </w:tcPr>
          <w:p w:rsidR="001064F0" w:rsidRDefault="001064F0" w:rsidP="003A6CBD">
            <w:pPr>
              <w:rPr>
                <w:noProof/>
                <w:lang w:eastAsia="da-DK"/>
              </w:rPr>
            </w:pPr>
            <w:r w:rsidRPr="001064F0">
              <w:rPr>
                <w:noProof/>
                <w:lang w:eastAsia="da-DK"/>
              </w:rPr>
              <w:t>Kongeskibet ud for Middelfart, tidlig morgen, 2018, Lars Søndergaard foto - fri med credit (1)</w:t>
            </w:r>
          </w:p>
        </w:tc>
      </w:tr>
      <w:tr w:rsidR="003466BC" w:rsidRPr="001D5B80" w:rsidTr="001D5B80">
        <w:tc>
          <w:tcPr>
            <w:tcW w:w="2547" w:type="dxa"/>
          </w:tcPr>
          <w:p w:rsidR="001064F0" w:rsidRDefault="001064F0" w:rsidP="002E2B23">
            <w:pPr>
              <w:rPr>
                <w:noProof/>
                <w:lang w:eastAsia="da-DK"/>
              </w:rPr>
            </w:pPr>
          </w:p>
        </w:tc>
        <w:tc>
          <w:tcPr>
            <w:tcW w:w="7081" w:type="dxa"/>
          </w:tcPr>
          <w:p w:rsidR="001064F0" w:rsidRDefault="001064F0" w:rsidP="001064F0">
            <w:pPr>
              <w:rPr>
                <w:noProof/>
                <w:lang w:eastAsia="da-DK"/>
              </w:rPr>
            </w:pPr>
            <w:r>
              <w:rPr>
                <w:noProof/>
                <w:lang w:eastAsia="da-DK"/>
              </w:rPr>
              <w:t xml:space="preserve">Kongeskibets smukke linjer ligner ikke noget andet dansk skib. Det er velkendt og umiddelbart genkendeligt. Her fotograferet en tidlig morgen i Lillebælt i 2018. </w:t>
            </w:r>
          </w:p>
          <w:p w:rsidR="001064F0" w:rsidRPr="001064F0" w:rsidRDefault="001064F0" w:rsidP="001064F0">
            <w:pPr>
              <w:rPr>
                <w:noProof/>
                <w:lang w:eastAsia="da-DK"/>
              </w:rPr>
            </w:pPr>
            <w:r>
              <w:rPr>
                <w:noProof/>
                <w:lang w:eastAsia="da-DK"/>
              </w:rPr>
              <w:t xml:space="preserve">Foto: </w:t>
            </w:r>
            <w:r w:rsidRPr="001064F0">
              <w:rPr>
                <w:noProof/>
                <w:lang w:eastAsia="da-DK"/>
              </w:rPr>
              <w:t>Lars Søndergaard</w:t>
            </w:r>
          </w:p>
        </w:tc>
      </w:tr>
      <w:tr w:rsidR="003466BC" w:rsidRPr="001D5B80" w:rsidTr="001D5B80">
        <w:tc>
          <w:tcPr>
            <w:tcW w:w="2547" w:type="dxa"/>
          </w:tcPr>
          <w:p w:rsidR="001064F0" w:rsidRDefault="001064F0" w:rsidP="002E2B23">
            <w:pPr>
              <w:rPr>
                <w:noProof/>
                <w:lang w:eastAsia="da-DK"/>
              </w:rPr>
            </w:pPr>
            <w:r>
              <w:rPr>
                <w:noProof/>
                <w:lang w:eastAsia="da-DK"/>
              </w:rPr>
              <w:drawing>
                <wp:inline distT="0" distB="0" distL="0" distR="0">
                  <wp:extent cx="1620084" cy="1080000"/>
                  <wp:effectExtent l="0" t="0" r="0"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ngeskibet ud for Middelfart, tidlig morgen, 2018, Lars Søndergaard foto - fri med credit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84" cy="1080000"/>
                          </a:xfrm>
                          <a:prstGeom prst="rect">
                            <a:avLst/>
                          </a:prstGeom>
                        </pic:spPr>
                      </pic:pic>
                    </a:graphicData>
                  </a:graphic>
                </wp:inline>
              </w:drawing>
            </w:r>
          </w:p>
        </w:tc>
        <w:tc>
          <w:tcPr>
            <w:tcW w:w="7081" w:type="dxa"/>
          </w:tcPr>
          <w:p w:rsidR="001064F0" w:rsidRDefault="001064F0" w:rsidP="001064F0">
            <w:pPr>
              <w:rPr>
                <w:noProof/>
                <w:lang w:eastAsia="da-DK"/>
              </w:rPr>
            </w:pPr>
          </w:p>
        </w:tc>
      </w:tr>
      <w:tr w:rsidR="003466BC" w:rsidRPr="001D5B80" w:rsidTr="001D5B80">
        <w:tc>
          <w:tcPr>
            <w:tcW w:w="2547" w:type="dxa"/>
          </w:tcPr>
          <w:p w:rsidR="001064F0" w:rsidRDefault="001064F0" w:rsidP="002E2B23">
            <w:pPr>
              <w:rPr>
                <w:noProof/>
                <w:lang w:eastAsia="da-DK"/>
              </w:rPr>
            </w:pPr>
          </w:p>
        </w:tc>
        <w:tc>
          <w:tcPr>
            <w:tcW w:w="7081" w:type="dxa"/>
          </w:tcPr>
          <w:p w:rsidR="001064F0" w:rsidRDefault="001064F0" w:rsidP="001064F0">
            <w:pPr>
              <w:rPr>
                <w:noProof/>
                <w:lang w:eastAsia="da-DK"/>
              </w:rPr>
            </w:pPr>
            <w:r w:rsidRPr="001064F0">
              <w:rPr>
                <w:noProof/>
                <w:lang w:eastAsia="da-DK"/>
              </w:rPr>
              <w:t>Kongeskibet ud for Middelfart, tidlig morgen, 2018, Lars Søndergaard foto - fri med credit (3</w:t>
            </w:r>
            <w:r>
              <w:rPr>
                <w:noProof/>
                <w:lang w:eastAsia="da-DK"/>
              </w:rPr>
              <w:t>)</w:t>
            </w:r>
          </w:p>
        </w:tc>
      </w:tr>
      <w:tr w:rsidR="003466BC" w:rsidRPr="001D5B80" w:rsidTr="001D5B80">
        <w:tc>
          <w:tcPr>
            <w:tcW w:w="2547" w:type="dxa"/>
          </w:tcPr>
          <w:p w:rsidR="001064F0" w:rsidRDefault="001064F0" w:rsidP="002E2B23">
            <w:pPr>
              <w:rPr>
                <w:noProof/>
                <w:lang w:eastAsia="da-DK"/>
              </w:rPr>
            </w:pPr>
          </w:p>
        </w:tc>
        <w:tc>
          <w:tcPr>
            <w:tcW w:w="7081" w:type="dxa"/>
          </w:tcPr>
          <w:p w:rsidR="001064F0" w:rsidRDefault="00A061E5" w:rsidP="001064F0">
            <w:pPr>
              <w:rPr>
                <w:noProof/>
                <w:lang w:eastAsia="da-DK"/>
              </w:rPr>
            </w:pPr>
            <w:r>
              <w:rPr>
                <w:noProof/>
                <w:lang w:eastAsia="da-DK"/>
              </w:rPr>
              <w:t>Dannebrog kort efter solopgang på vej under den gamle Lillebæltsbro, sommeren 2018.</w:t>
            </w:r>
          </w:p>
          <w:p w:rsidR="00A061E5" w:rsidRPr="001064F0" w:rsidRDefault="00A061E5" w:rsidP="001064F0">
            <w:pPr>
              <w:rPr>
                <w:noProof/>
                <w:lang w:eastAsia="da-DK"/>
              </w:rPr>
            </w:pPr>
            <w:r>
              <w:rPr>
                <w:noProof/>
                <w:lang w:eastAsia="da-DK"/>
              </w:rPr>
              <w:t xml:space="preserve">Foto: </w:t>
            </w:r>
            <w:r w:rsidRPr="001064F0">
              <w:rPr>
                <w:noProof/>
                <w:lang w:eastAsia="da-DK"/>
              </w:rPr>
              <w:t>Lars Søndergaard</w:t>
            </w:r>
          </w:p>
        </w:tc>
      </w:tr>
      <w:tr w:rsidR="003466BC" w:rsidRPr="001D5B80" w:rsidTr="001D5B80">
        <w:tc>
          <w:tcPr>
            <w:tcW w:w="2547" w:type="dxa"/>
          </w:tcPr>
          <w:p w:rsidR="00A061E5" w:rsidRDefault="00A061E5" w:rsidP="002E2B23">
            <w:pPr>
              <w:rPr>
                <w:noProof/>
                <w:lang w:eastAsia="da-DK"/>
              </w:rPr>
            </w:pPr>
            <w:r>
              <w:rPr>
                <w:noProof/>
                <w:lang w:eastAsia="da-DK"/>
              </w:rPr>
              <w:drawing>
                <wp:inline distT="0" distB="0" distL="0" distR="0">
                  <wp:extent cx="1512722" cy="1080000"/>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ngeskibet ud for Middelfart, tidlig morgen, 2018, Lars Søndergaard foto - fri med credit 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2722" cy="1080000"/>
                          </a:xfrm>
                          <a:prstGeom prst="rect">
                            <a:avLst/>
                          </a:prstGeom>
                        </pic:spPr>
                      </pic:pic>
                    </a:graphicData>
                  </a:graphic>
                </wp:inline>
              </w:drawing>
            </w:r>
          </w:p>
        </w:tc>
        <w:tc>
          <w:tcPr>
            <w:tcW w:w="7081" w:type="dxa"/>
          </w:tcPr>
          <w:p w:rsidR="00A061E5" w:rsidRDefault="00A061E5" w:rsidP="001064F0">
            <w:pPr>
              <w:rPr>
                <w:noProof/>
                <w:lang w:eastAsia="da-DK"/>
              </w:rPr>
            </w:pPr>
            <w:r w:rsidRPr="00A061E5">
              <w:rPr>
                <w:noProof/>
                <w:lang w:eastAsia="da-DK"/>
              </w:rPr>
              <w:t>Kongeskibet ud for Middelfart, tidlig morgen, 2018, Lars Søndergaard foto - fri med credit A</w:t>
            </w:r>
          </w:p>
        </w:tc>
      </w:tr>
      <w:tr w:rsidR="003466BC" w:rsidRPr="001D5B80" w:rsidTr="001D5B80">
        <w:tc>
          <w:tcPr>
            <w:tcW w:w="2547" w:type="dxa"/>
          </w:tcPr>
          <w:p w:rsidR="00A061E5" w:rsidRDefault="00A061E5" w:rsidP="002E2B23">
            <w:pPr>
              <w:rPr>
                <w:noProof/>
                <w:lang w:eastAsia="da-DK"/>
              </w:rPr>
            </w:pPr>
          </w:p>
        </w:tc>
        <w:tc>
          <w:tcPr>
            <w:tcW w:w="7081" w:type="dxa"/>
          </w:tcPr>
          <w:p w:rsidR="00A061E5" w:rsidRDefault="00A061E5" w:rsidP="00A061E5">
            <w:pPr>
              <w:rPr>
                <w:noProof/>
                <w:lang w:eastAsia="da-DK"/>
              </w:rPr>
            </w:pPr>
            <w:r>
              <w:rPr>
                <w:noProof/>
                <w:lang w:eastAsia="da-DK"/>
              </w:rPr>
              <w:t>Majestætisk og elegant sejler Dannebrog rundt i alle Rigsfællesskabets egne, altid genkendeligt, ulasteligt vedligeholdt og altid til tiden.</w:t>
            </w:r>
          </w:p>
          <w:p w:rsidR="00A061E5" w:rsidRPr="00A061E5" w:rsidRDefault="00A061E5" w:rsidP="00A061E5">
            <w:pPr>
              <w:rPr>
                <w:noProof/>
                <w:lang w:eastAsia="da-DK"/>
              </w:rPr>
            </w:pPr>
            <w:r>
              <w:rPr>
                <w:noProof/>
                <w:lang w:eastAsia="da-DK"/>
              </w:rPr>
              <w:t xml:space="preserve">Foto: </w:t>
            </w:r>
            <w:r w:rsidRPr="00A061E5">
              <w:rPr>
                <w:noProof/>
                <w:lang w:eastAsia="da-DK"/>
              </w:rPr>
              <w:t>Lars Søndergaard</w:t>
            </w:r>
          </w:p>
        </w:tc>
      </w:tr>
      <w:tr w:rsidR="003466BC" w:rsidRPr="001D5B80" w:rsidTr="001D5B80">
        <w:tc>
          <w:tcPr>
            <w:tcW w:w="2547" w:type="dxa"/>
          </w:tcPr>
          <w:p w:rsidR="003466BC" w:rsidRDefault="003466BC" w:rsidP="002E2B23">
            <w:pPr>
              <w:rPr>
                <w:noProof/>
                <w:lang w:eastAsia="da-DK"/>
              </w:rPr>
            </w:pPr>
            <w:r>
              <w:rPr>
                <w:noProof/>
                <w:lang w:eastAsia="da-DK"/>
              </w:rPr>
              <w:drawing>
                <wp:inline distT="0" distB="0" distL="0" distR="0">
                  <wp:extent cx="1485900" cy="2038602"/>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1010 copy Kamilla Bryndum, foto.jpg"/>
                          <pic:cNvPicPr/>
                        </pic:nvPicPr>
                        <pic:blipFill>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490708" cy="2045198"/>
                          </a:xfrm>
                          <a:prstGeom prst="rect">
                            <a:avLst/>
                          </a:prstGeom>
                        </pic:spPr>
                      </pic:pic>
                    </a:graphicData>
                  </a:graphic>
                </wp:inline>
              </w:drawing>
            </w:r>
          </w:p>
          <w:p w:rsidR="003466BC" w:rsidRDefault="003466BC" w:rsidP="002E2B23">
            <w:pPr>
              <w:rPr>
                <w:noProof/>
                <w:lang w:eastAsia="da-DK"/>
              </w:rPr>
            </w:pPr>
          </w:p>
        </w:tc>
        <w:tc>
          <w:tcPr>
            <w:tcW w:w="7081" w:type="dxa"/>
          </w:tcPr>
          <w:p w:rsidR="003466BC" w:rsidRDefault="003466BC" w:rsidP="00A061E5">
            <w:pPr>
              <w:rPr>
                <w:noProof/>
                <w:lang w:eastAsia="da-DK"/>
              </w:rPr>
            </w:pPr>
            <w:r w:rsidRPr="003466BC">
              <w:rPr>
                <w:noProof/>
                <w:lang w:eastAsia="da-DK"/>
              </w:rPr>
              <w:t>DSC_1010 copy Kamilla Bryndum, foto</w:t>
            </w:r>
          </w:p>
        </w:tc>
      </w:tr>
      <w:tr w:rsidR="003466BC" w:rsidRPr="001D5B80" w:rsidTr="001D5B80">
        <w:tc>
          <w:tcPr>
            <w:tcW w:w="2547" w:type="dxa"/>
          </w:tcPr>
          <w:p w:rsidR="003466BC" w:rsidRDefault="003466BC" w:rsidP="002E2B23">
            <w:pPr>
              <w:rPr>
                <w:noProof/>
                <w:lang w:eastAsia="da-DK"/>
              </w:rPr>
            </w:pPr>
          </w:p>
        </w:tc>
        <w:tc>
          <w:tcPr>
            <w:tcW w:w="7081" w:type="dxa"/>
          </w:tcPr>
          <w:p w:rsidR="003466BC" w:rsidRDefault="003466BC" w:rsidP="00A061E5">
            <w:pPr>
              <w:rPr>
                <w:noProof/>
                <w:lang w:eastAsia="da-DK"/>
              </w:rPr>
            </w:pPr>
            <w:r>
              <w:rPr>
                <w:noProof/>
                <w:lang w:eastAsia="da-DK"/>
              </w:rPr>
              <w:t>Kronprinsens og Prins Joachims matrosdragter fra ca. 1973.</w:t>
            </w:r>
          </w:p>
          <w:p w:rsidR="003466BC" w:rsidRPr="003466BC" w:rsidRDefault="003466BC" w:rsidP="00A061E5">
            <w:pPr>
              <w:rPr>
                <w:noProof/>
                <w:lang w:eastAsia="da-DK"/>
              </w:rPr>
            </w:pPr>
            <w:r w:rsidRPr="003466BC">
              <w:rPr>
                <w:noProof/>
                <w:lang w:eastAsia="da-DK"/>
              </w:rPr>
              <w:t>Kamilla Bryndum, foto</w:t>
            </w:r>
          </w:p>
        </w:tc>
      </w:tr>
      <w:tr w:rsidR="003466BC" w:rsidRPr="001D5B80" w:rsidTr="001D5B80">
        <w:tc>
          <w:tcPr>
            <w:tcW w:w="2547" w:type="dxa"/>
          </w:tcPr>
          <w:p w:rsidR="003466BC" w:rsidRDefault="003466BC" w:rsidP="002E2B23">
            <w:pPr>
              <w:rPr>
                <w:noProof/>
                <w:lang w:eastAsia="da-DK"/>
              </w:rPr>
            </w:pPr>
            <w:r>
              <w:rPr>
                <w:noProof/>
                <w:lang w:eastAsia="da-DK"/>
              </w:rPr>
              <w:drawing>
                <wp:inline distT="0" distB="0" distL="0" distR="0">
                  <wp:extent cx="1285875" cy="1061067"/>
                  <wp:effectExtent l="0" t="0" r="0" b="635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ngehuset pude KE-10005-14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2535" cy="1083066"/>
                          </a:xfrm>
                          <a:prstGeom prst="rect">
                            <a:avLst/>
                          </a:prstGeom>
                        </pic:spPr>
                      </pic:pic>
                    </a:graphicData>
                  </a:graphic>
                </wp:inline>
              </w:drawing>
            </w:r>
          </w:p>
        </w:tc>
        <w:tc>
          <w:tcPr>
            <w:tcW w:w="7081" w:type="dxa"/>
          </w:tcPr>
          <w:p w:rsidR="003466BC" w:rsidRDefault="003466BC" w:rsidP="00A061E5">
            <w:pPr>
              <w:rPr>
                <w:noProof/>
                <w:lang w:eastAsia="da-DK"/>
              </w:rPr>
            </w:pPr>
            <w:r w:rsidRPr="003466BC">
              <w:rPr>
                <w:noProof/>
                <w:lang w:eastAsia="da-DK"/>
              </w:rPr>
              <w:t>Kongehuset pude KE-10005-14 (1)</w:t>
            </w:r>
          </w:p>
        </w:tc>
      </w:tr>
      <w:tr w:rsidR="003466BC" w:rsidRPr="001D5B80" w:rsidTr="001D5B80">
        <w:tc>
          <w:tcPr>
            <w:tcW w:w="2547" w:type="dxa"/>
          </w:tcPr>
          <w:p w:rsidR="003466BC" w:rsidRDefault="003466BC" w:rsidP="002E2B23">
            <w:pPr>
              <w:rPr>
                <w:noProof/>
                <w:lang w:eastAsia="da-DK"/>
              </w:rPr>
            </w:pPr>
          </w:p>
        </w:tc>
        <w:tc>
          <w:tcPr>
            <w:tcW w:w="7081" w:type="dxa"/>
          </w:tcPr>
          <w:p w:rsidR="003466BC" w:rsidRDefault="003466BC" w:rsidP="00A061E5">
            <w:pPr>
              <w:rPr>
                <w:noProof/>
                <w:lang w:eastAsia="da-DK"/>
              </w:rPr>
            </w:pPr>
            <w:r>
              <w:rPr>
                <w:noProof/>
                <w:lang w:eastAsia="da-DK"/>
              </w:rPr>
              <w:t>Én af Dronning Margrethes broderede puder fra Dannebrog.</w:t>
            </w:r>
          </w:p>
          <w:p w:rsidR="003466BC" w:rsidRDefault="003466BC" w:rsidP="00A061E5">
            <w:pPr>
              <w:rPr>
                <w:noProof/>
                <w:lang w:eastAsia="da-DK"/>
              </w:rPr>
            </w:pPr>
            <w:r>
              <w:rPr>
                <w:noProof/>
                <w:lang w:eastAsia="da-DK"/>
              </w:rPr>
              <w:t>Foto: ubekendt</w:t>
            </w:r>
          </w:p>
        </w:tc>
      </w:tr>
    </w:tbl>
    <w:p w:rsidR="001D5B80" w:rsidRDefault="001D5B80"/>
    <w:p w:rsidR="001D5B80" w:rsidRDefault="001D5B80"/>
    <w:sectPr w:rsidR="001D5B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80"/>
    <w:rsid w:val="001064F0"/>
    <w:rsid w:val="001D5B80"/>
    <w:rsid w:val="002E2B23"/>
    <w:rsid w:val="003466BC"/>
    <w:rsid w:val="003A6CBD"/>
    <w:rsid w:val="0042508E"/>
    <w:rsid w:val="006A3632"/>
    <w:rsid w:val="00A061E5"/>
    <w:rsid w:val="00A42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A765"/>
  <w15:chartTrackingRefBased/>
  <w15:docId w15:val="{49C11944-A2D4-4C1B-B1DE-BE0D2BF8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D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D5B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D5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hdphoto" Target="media/hdphoto1.wdp"/></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457</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Bøgh Rasmussen</dc:creator>
  <cp:keywords/>
  <dc:description/>
  <cp:lastModifiedBy>Mikael Bøgh Rasmussen</cp:lastModifiedBy>
  <cp:revision>3</cp:revision>
  <dcterms:created xsi:type="dcterms:W3CDTF">2022-11-22T12:42:00Z</dcterms:created>
  <dcterms:modified xsi:type="dcterms:W3CDTF">2022-11-25T11:01:00Z</dcterms:modified>
</cp:coreProperties>
</file>